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77AC" w:rsidRDefault="00A82C0E" w:rsidP="00B177AC">
      <w:r>
        <w:rPr>
          <w:noProof/>
        </w:rPr>
        <mc:AlternateContent>
          <mc:Choice Requires="wps">
            <w:drawing>
              <wp:anchor distT="0" distB="0" distL="114300" distR="114300" simplePos="0" relativeHeight="251656704" behindDoc="0" locked="0" layoutInCell="1" allowOverlap="1" wp14:anchorId="1C9C2356" wp14:editId="2D045297">
                <wp:simplePos x="0" y="0"/>
                <wp:positionH relativeFrom="column">
                  <wp:posOffset>1128708</wp:posOffset>
                </wp:positionH>
                <wp:positionV relativeFrom="paragraph">
                  <wp:posOffset>76</wp:posOffset>
                </wp:positionV>
                <wp:extent cx="3428365" cy="1310640"/>
                <wp:effectExtent l="0" t="0" r="0" b="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8365" cy="131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33DB" w:rsidRDefault="004733DB" w:rsidP="004733DB">
                            <w:pPr>
                              <w:ind w:left="-24" w:right="74" w:firstLine="732"/>
                              <w:jc w:val="center"/>
                              <w:rPr>
                                <w:rFonts w:ascii="Arial" w:hAnsi="Arial" w:cs="Arial"/>
                                <w:b/>
                                <w:bCs/>
                                <w:sz w:val="22"/>
                                <w:szCs w:val="22"/>
                                <w:lang w:val="en-US"/>
                              </w:rPr>
                            </w:pPr>
                            <w:r>
                              <w:rPr>
                                <w:rFonts w:ascii="Arial" w:hAnsi="Arial" w:cs="Arial"/>
                                <w:b/>
                                <w:bCs/>
                                <w:sz w:val="22"/>
                                <w:szCs w:val="22"/>
                                <w:lang w:val="en-US"/>
                              </w:rPr>
                              <w:t>REPUBLIC OF TÜRKİYE</w:t>
                            </w:r>
                          </w:p>
                          <w:p w:rsidR="004733DB" w:rsidRDefault="004733DB" w:rsidP="004733DB">
                            <w:pPr>
                              <w:ind w:left="-24" w:right="74" w:firstLine="732"/>
                              <w:jc w:val="center"/>
                              <w:rPr>
                                <w:rFonts w:ascii="Arial" w:hAnsi="Arial" w:cs="Arial"/>
                                <w:b/>
                                <w:bCs/>
                                <w:sz w:val="22"/>
                                <w:szCs w:val="22"/>
                                <w:lang w:val="en-US"/>
                              </w:rPr>
                            </w:pPr>
                            <w:r>
                              <w:rPr>
                                <w:rFonts w:ascii="Arial" w:hAnsi="Arial" w:cs="Arial"/>
                                <w:b/>
                                <w:bCs/>
                                <w:sz w:val="22"/>
                                <w:szCs w:val="22"/>
                                <w:lang w:val="en-US"/>
                              </w:rPr>
                              <w:t>MINISTRY OF INTERIOR</w:t>
                            </w:r>
                          </w:p>
                          <w:p w:rsidR="004733DB" w:rsidRDefault="004733DB" w:rsidP="004733DB">
                            <w:pPr>
                              <w:ind w:left="-24" w:right="74" w:firstLine="732"/>
                              <w:jc w:val="center"/>
                              <w:rPr>
                                <w:rFonts w:ascii="Arial" w:hAnsi="Arial" w:cs="Arial"/>
                                <w:b/>
                                <w:bCs/>
                                <w:sz w:val="22"/>
                                <w:szCs w:val="22"/>
                                <w:lang w:val="en-US"/>
                              </w:rPr>
                            </w:pPr>
                            <w:r>
                              <w:rPr>
                                <w:rFonts w:ascii="Arial" w:hAnsi="Arial" w:cs="Arial"/>
                                <w:b/>
                                <w:bCs/>
                                <w:sz w:val="22"/>
                                <w:szCs w:val="22"/>
                                <w:lang w:val="en-US"/>
                              </w:rPr>
                              <w:t>Turkish Coast Guard Command</w:t>
                            </w:r>
                          </w:p>
                          <w:p w:rsidR="004733DB" w:rsidRDefault="004733DB" w:rsidP="004733DB">
                            <w:pPr>
                              <w:ind w:left="-24" w:right="74" w:firstLine="732"/>
                              <w:jc w:val="center"/>
                              <w:rPr>
                                <w:rFonts w:ascii="Arial" w:hAnsi="Arial" w:cs="Arial"/>
                                <w:b/>
                                <w:bCs/>
                                <w:sz w:val="22"/>
                                <w:szCs w:val="22"/>
                                <w:lang w:val="en-US"/>
                              </w:rPr>
                            </w:pPr>
                            <w:r>
                              <w:rPr>
                                <w:rFonts w:ascii="Arial" w:hAnsi="Arial" w:cs="Arial"/>
                                <w:b/>
                                <w:bCs/>
                                <w:sz w:val="22"/>
                                <w:szCs w:val="22"/>
                                <w:lang w:val="en-US"/>
                              </w:rPr>
                              <w:br/>
                            </w:r>
                            <w:r>
                              <w:rPr>
                                <w:rFonts w:ascii="Arial" w:hAnsi="Arial" w:cs="Arial"/>
                                <w:b/>
                                <w:bCs/>
                                <w:sz w:val="22"/>
                                <w:szCs w:val="22"/>
                                <w:lang w:val="en-US"/>
                              </w:rPr>
                              <w:tab/>
                            </w:r>
                            <w:r>
                              <w:rPr>
                                <w:rFonts w:ascii="Arial" w:hAnsi="Arial" w:cs="Arial"/>
                                <w:b/>
                                <w:bCs/>
                                <w:sz w:val="22"/>
                                <w:szCs w:val="22"/>
                                <w:lang w:val="en-US"/>
                              </w:rPr>
                              <w:tab/>
                              <w:t>CURRENT OPERATIONS</w:t>
                            </w:r>
                          </w:p>
                          <w:p w:rsidR="004733DB" w:rsidRDefault="004733DB" w:rsidP="004733DB">
                            <w:pPr>
                              <w:ind w:left="-24" w:right="74" w:firstLine="732"/>
                              <w:jc w:val="center"/>
                              <w:rPr>
                                <w:rFonts w:ascii="Arial" w:hAnsi="Arial" w:cs="Arial"/>
                                <w:b/>
                                <w:bCs/>
                                <w:sz w:val="22"/>
                                <w:szCs w:val="22"/>
                              </w:rPr>
                            </w:pPr>
                            <w:r>
                              <w:rPr>
                                <w:rFonts w:ascii="Arial" w:hAnsi="Arial" w:cs="Arial"/>
                                <w:b/>
                                <w:bCs/>
                                <w:sz w:val="22"/>
                                <w:szCs w:val="22"/>
                                <w:lang w:val="en-US"/>
                              </w:rPr>
                              <w:t>27 April 2022</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9C2356" id="_x0000_t202" coordsize="21600,21600" o:spt="202" path="m,l,21600r21600,l21600,xe">
                <v:stroke joinstyle="miter"/>
                <v:path gradientshapeok="t" o:connecttype="rect"/>
              </v:shapetype>
              <v:shape id="Metin Kutusu 2" o:spid="_x0000_s1026" type="#_x0000_t202" style="position:absolute;margin-left:88.85pt;margin-top:0;width:269.95pt;height:10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" filled="f" stroked="f">
                <v:textbox>
                  <w:txbxContent>
                    <w:p w:rsidR="004733DB" w:rsidRDefault="004733DB" w:rsidP="004733DB">
                      <w:pPr>
                        <w:ind w:left="-24" w:right="74" w:firstLine="732"/>
                        <w:jc w:val="center"/>
                        <w:rPr>
                          <w:rFonts w:ascii="Arial" w:hAnsi="Arial" w:cs="Arial"/>
                          <w:b/>
                          <w:bCs/>
                          <w:sz w:val="22"/>
                          <w:szCs w:val="22"/>
                          <w:lang w:val="en-US"/>
                        </w:rPr>
                      </w:pPr>
                      <w:r>
                        <w:rPr>
                          <w:rFonts w:ascii="Arial" w:hAnsi="Arial" w:cs="Arial"/>
                          <w:b/>
                          <w:bCs/>
                          <w:sz w:val="22"/>
                          <w:szCs w:val="22"/>
                          <w:lang w:val="en-US"/>
                        </w:rPr>
                        <w:t>REPUBLIC OF TÜRKİYE</w:t>
                      </w:r>
                    </w:p>
                    <w:p w:rsidR="004733DB" w:rsidRDefault="004733DB" w:rsidP="004733DB">
                      <w:pPr>
                        <w:ind w:left="-24" w:right="74" w:firstLine="732"/>
                        <w:jc w:val="center"/>
                        <w:rPr>
                          <w:rFonts w:ascii="Arial" w:hAnsi="Arial" w:cs="Arial"/>
                          <w:b/>
                          <w:bCs/>
                          <w:sz w:val="22"/>
                          <w:szCs w:val="22"/>
                          <w:lang w:val="en-US"/>
                        </w:rPr>
                      </w:pPr>
                      <w:r>
                        <w:rPr>
                          <w:rFonts w:ascii="Arial" w:hAnsi="Arial" w:cs="Arial"/>
                          <w:b/>
                          <w:bCs/>
                          <w:sz w:val="22"/>
                          <w:szCs w:val="22"/>
                          <w:lang w:val="en-US"/>
                        </w:rPr>
                        <w:t>MINISTRY OF INTERIOR</w:t>
                      </w:r>
                    </w:p>
                    <w:p w:rsidR="004733DB" w:rsidRDefault="004733DB" w:rsidP="004733DB">
                      <w:pPr>
                        <w:ind w:left="-24" w:right="74" w:firstLine="732"/>
                        <w:jc w:val="center"/>
                        <w:rPr>
                          <w:rFonts w:ascii="Arial" w:hAnsi="Arial" w:cs="Arial"/>
                          <w:b/>
                          <w:bCs/>
                          <w:sz w:val="22"/>
                          <w:szCs w:val="22"/>
                          <w:lang w:val="en-US"/>
                        </w:rPr>
                      </w:pPr>
                      <w:r>
                        <w:rPr>
                          <w:rFonts w:ascii="Arial" w:hAnsi="Arial" w:cs="Arial"/>
                          <w:b/>
                          <w:bCs/>
                          <w:sz w:val="22"/>
                          <w:szCs w:val="22"/>
                          <w:lang w:val="en-US"/>
                        </w:rPr>
                        <w:t>Turkish Coast Guard Command</w:t>
                      </w:r>
                    </w:p>
                    <w:p w:rsidR="004733DB" w:rsidRDefault="004733DB" w:rsidP="004733DB">
                      <w:pPr>
                        <w:ind w:left="-24" w:right="74" w:firstLine="732"/>
                        <w:jc w:val="center"/>
                        <w:rPr>
                          <w:rFonts w:ascii="Arial" w:hAnsi="Arial" w:cs="Arial"/>
                          <w:b/>
                          <w:bCs/>
                          <w:sz w:val="22"/>
                          <w:szCs w:val="22"/>
                          <w:lang w:val="en-US"/>
                        </w:rPr>
                      </w:pPr>
                      <w:r>
                        <w:rPr>
                          <w:rFonts w:ascii="Arial" w:hAnsi="Arial" w:cs="Arial"/>
                          <w:b/>
                          <w:bCs/>
                          <w:sz w:val="22"/>
                          <w:szCs w:val="22"/>
                          <w:lang w:val="en-US"/>
                        </w:rPr>
                        <w:br/>
                      </w:r>
                      <w:r>
                        <w:rPr>
                          <w:rFonts w:ascii="Arial" w:hAnsi="Arial" w:cs="Arial"/>
                          <w:b/>
                          <w:bCs/>
                          <w:sz w:val="22"/>
                          <w:szCs w:val="22"/>
                          <w:lang w:val="en-US"/>
                        </w:rPr>
                        <w:tab/>
                      </w:r>
                      <w:r>
                        <w:rPr>
                          <w:rFonts w:ascii="Arial" w:hAnsi="Arial" w:cs="Arial"/>
                          <w:b/>
                          <w:bCs/>
                          <w:sz w:val="22"/>
                          <w:szCs w:val="22"/>
                          <w:lang w:val="en-US"/>
                        </w:rPr>
                        <w:tab/>
                        <w:t>CURRENT OPERATIONS</w:t>
                      </w:r>
                    </w:p>
                    <w:p w:rsidR="004733DB" w:rsidRDefault="004733DB" w:rsidP="004733DB">
                      <w:pPr>
                        <w:ind w:left="-24" w:right="74" w:firstLine="732"/>
                        <w:jc w:val="center"/>
                        <w:rPr>
                          <w:rFonts w:ascii="Arial" w:hAnsi="Arial" w:cs="Arial"/>
                          <w:b/>
                          <w:bCs/>
                          <w:sz w:val="22"/>
                          <w:szCs w:val="22"/>
                        </w:rPr>
                      </w:pPr>
                      <w:r>
                        <w:rPr>
                          <w:rFonts w:ascii="Arial" w:hAnsi="Arial" w:cs="Arial"/>
                          <w:b/>
                          <w:bCs/>
                          <w:sz w:val="22"/>
                          <w:szCs w:val="22"/>
                          <w:lang w:val="en-US"/>
                        </w:rPr>
                        <w:t>2</w:t>
                      </w:r>
                      <w:r>
                        <w:rPr>
                          <w:rFonts w:ascii="Arial" w:hAnsi="Arial" w:cs="Arial"/>
                          <w:b/>
                          <w:bCs/>
                          <w:sz w:val="22"/>
                          <w:szCs w:val="22"/>
                          <w:lang w:val="en-US"/>
                        </w:rPr>
                        <w:t>7</w:t>
                      </w:r>
                      <w:r>
                        <w:rPr>
                          <w:rFonts w:ascii="Arial" w:hAnsi="Arial" w:cs="Arial"/>
                          <w:b/>
                          <w:bCs/>
                          <w:sz w:val="22"/>
                          <w:szCs w:val="22"/>
                          <w:lang w:val="en-US"/>
                        </w:rPr>
                        <w:t xml:space="preserve"> April 2022</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v:shape>
            </w:pict>
          </mc:Fallback>
        </mc:AlternateContent>
      </w:r>
      <w:r w:rsidR="00B177AC">
        <w:rPr>
          <w:noProof/>
        </w:rPr>
        <w:drawing>
          <wp:anchor distT="0" distB="0" distL="114300" distR="114300" simplePos="0" relativeHeight="251657728" behindDoc="1" locked="0" layoutInCell="1" allowOverlap="1" wp14:anchorId="19E1351D" wp14:editId="6FBF4D3C">
            <wp:simplePos x="0" y="0"/>
            <wp:positionH relativeFrom="column">
              <wp:posOffset>5044440</wp:posOffset>
            </wp:positionH>
            <wp:positionV relativeFrom="paragraph">
              <wp:posOffset>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002951F2">
        <w:rPr>
          <w:noProof/>
        </w:rPr>
        <w:drawing>
          <wp:inline distT="0" distB="0" distL="0" distR="0" wp14:anchorId="1902DD60" wp14:editId="1DF378FB">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177AC" w:rsidRPr="00095777" w:rsidRDefault="00B177AC" w:rsidP="00B177AC"/>
    <w:p w:rsidR="00DA2242" w:rsidRDefault="00DA2242" w:rsidP="00DA2242">
      <w:pPr>
        <w:rPr>
          <w:rFonts w:ascii="Arial" w:hAnsi="Arial" w:cs="Arial"/>
          <w:b/>
          <w:sz w:val="36"/>
          <w:szCs w:val="36"/>
        </w:rPr>
      </w:pPr>
    </w:p>
    <w:p w:rsidR="00DA2242" w:rsidRPr="00DA2242" w:rsidRDefault="00DA2242" w:rsidP="00DA2242">
      <w:pPr>
        <w:rPr>
          <w:rFonts w:ascii="Arial" w:hAnsi="Arial" w:cs="Arial"/>
          <w:sz w:val="36"/>
          <w:szCs w:val="36"/>
        </w:rPr>
      </w:pPr>
    </w:p>
    <w:p w:rsidR="00D64848" w:rsidRPr="00C91225" w:rsidRDefault="00C91225" w:rsidP="00D64848">
      <w:pPr>
        <w:autoSpaceDE w:val="0"/>
        <w:autoSpaceDN w:val="0"/>
        <w:adjustRightInd w:val="0"/>
        <w:jc w:val="both"/>
        <w:rPr>
          <w:rFonts w:ascii="Arial" w:hAnsi="Arial" w:cs="Arial"/>
          <w:b/>
          <w:bCs/>
          <w:color w:val="13183E"/>
          <w:sz w:val="28"/>
          <w:szCs w:val="28"/>
          <w:shd w:val="clear" w:color="auto" w:fill="FFFFFF"/>
          <w:lang w:val="en-US"/>
        </w:rPr>
      </w:pPr>
      <w:proofErr w:type="spellStart"/>
      <w:r w:rsidRPr="00C91225">
        <w:rPr>
          <w:rFonts w:ascii="Arial" w:hAnsi="Arial" w:cs="Arial"/>
          <w:b/>
          <w:bCs/>
          <w:color w:val="13183E"/>
          <w:sz w:val="28"/>
          <w:szCs w:val="28"/>
          <w:shd w:val="clear" w:color="auto" w:fill="FFFFFF"/>
        </w:rPr>
        <w:t>Searching</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Activities</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Initiated</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In</w:t>
      </w:r>
      <w:proofErr w:type="spellEnd"/>
      <w:r w:rsidRPr="00C91225">
        <w:rPr>
          <w:rFonts w:ascii="Arial" w:hAnsi="Arial" w:cs="Arial"/>
          <w:b/>
          <w:bCs/>
          <w:color w:val="13183E"/>
          <w:sz w:val="28"/>
          <w:szCs w:val="28"/>
          <w:shd w:val="clear" w:color="auto" w:fill="FFFFFF"/>
        </w:rPr>
        <w:t xml:space="preserve"> Aydin </w:t>
      </w:r>
      <w:proofErr w:type="spellStart"/>
      <w:r w:rsidRPr="00C91225">
        <w:rPr>
          <w:rFonts w:ascii="Arial" w:hAnsi="Arial" w:cs="Arial"/>
          <w:b/>
          <w:bCs/>
          <w:color w:val="13183E"/>
          <w:sz w:val="28"/>
          <w:szCs w:val="28"/>
          <w:shd w:val="clear" w:color="auto" w:fill="FFFFFF"/>
        </w:rPr>
        <w:t>Are</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Still</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Ongoing</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Within</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The</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Context</w:t>
      </w:r>
      <w:proofErr w:type="spellEnd"/>
      <w:r w:rsidRPr="00C91225">
        <w:rPr>
          <w:rFonts w:ascii="Arial" w:hAnsi="Arial" w:cs="Arial"/>
          <w:b/>
          <w:bCs/>
          <w:color w:val="13183E"/>
          <w:sz w:val="28"/>
          <w:szCs w:val="28"/>
          <w:shd w:val="clear" w:color="auto" w:fill="FFFFFF"/>
        </w:rPr>
        <w:t xml:space="preserve"> Of </w:t>
      </w:r>
      <w:proofErr w:type="spellStart"/>
      <w:r w:rsidRPr="00C91225">
        <w:rPr>
          <w:rFonts w:ascii="Arial" w:hAnsi="Arial" w:cs="Arial"/>
          <w:b/>
          <w:bCs/>
          <w:color w:val="13183E"/>
          <w:sz w:val="28"/>
          <w:szCs w:val="28"/>
          <w:shd w:val="clear" w:color="auto" w:fill="FFFFFF"/>
        </w:rPr>
        <w:t>Coast</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Guard</w:t>
      </w:r>
      <w:proofErr w:type="spellEnd"/>
      <w:r w:rsidRPr="00C91225">
        <w:rPr>
          <w:rFonts w:ascii="Arial" w:hAnsi="Arial" w:cs="Arial"/>
          <w:b/>
          <w:bCs/>
          <w:color w:val="13183E"/>
          <w:sz w:val="28"/>
          <w:szCs w:val="28"/>
          <w:shd w:val="clear" w:color="auto" w:fill="FFFFFF"/>
        </w:rPr>
        <w:t xml:space="preserve"> </w:t>
      </w:r>
      <w:proofErr w:type="spellStart"/>
      <w:r w:rsidRPr="00C91225">
        <w:rPr>
          <w:rFonts w:ascii="Arial" w:hAnsi="Arial" w:cs="Arial"/>
          <w:b/>
          <w:bCs/>
          <w:color w:val="13183E"/>
          <w:sz w:val="28"/>
          <w:szCs w:val="28"/>
          <w:shd w:val="clear" w:color="auto" w:fill="FFFFFF"/>
        </w:rPr>
        <w:t>Duties</w:t>
      </w:r>
      <w:proofErr w:type="spellEnd"/>
      <w:r w:rsidR="00D64848" w:rsidRPr="00C91225">
        <w:rPr>
          <w:rFonts w:ascii="Arial" w:hAnsi="Arial" w:cs="Arial"/>
          <w:b/>
          <w:bCs/>
          <w:color w:val="13183E"/>
          <w:sz w:val="28"/>
          <w:szCs w:val="28"/>
          <w:shd w:val="clear" w:color="auto" w:fill="FFFFFF"/>
          <w:lang w:val="en-US"/>
        </w:rPr>
        <w:t xml:space="preserve"> </w:t>
      </w:r>
    </w:p>
    <w:p w:rsidR="00D64848" w:rsidRDefault="00D64848" w:rsidP="00BC10EF">
      <w:pPr>
        <w:jc w:val="both"/>
        <w:rPr>
          <w:rFonts w:ascii="Arial" w:hAnsi="Arial" w:cs="Arial"/>
          <w:noProof/>
          <w:sz w:val="22"/>
          <w:szCs w:val="22"/>
        </w:rPr>
      </w:pPr>
    </w:p>
    <w:p w:rsidR="00C91225" w:rsidRPr="00C91225" w:rsidRDefault="00C91225" w:rsidP="00C91225">
      <w:pPr>
        <w:shd w:val="clear" w:color="auto" w:fill="FFFFFF"/>
        <w:spacing w:after="100" w:afterAutospacing="1"/>
        <w:jc w:val="both"/>
        <w:rPr>
          <w:rFonts w:ascii="Arial" w:hAnsi="Arial" w:cs="Arial"/>
          <w:color w:val="000000" w:themeColor="text1"/>
          <w:sz w:val="22"/>
          <w:szCs w:val="22"/>
        </w:rPr>
      </w:pPr>
      <w:r w:rsidRPr="00C91225">
        <w:rPr>
          <w:rFonts w:ascii="Arial" w:hAnsi="Arial" w:cs="Arial"/>
          <w:color w:val="000000" w:themeColor="text1"/>
          <w:sz w:val="22"/>
          <w:szCs w:val="22"/>
          <w:lang w:val="en-US"/>
        </w:rPr>
        <w:t xml:space="preserve">On 19 April 2022 at 10.10 a.m., it was reported that there was a group of irregular migrants </w:t>
      </w:r>
      <w:proofErr w:type="gramStart"/>
      <w:r w:rsidRPr="00C91225">
        <w:rPr>
          <w:rFonts w:ascii="Arial" w:hAnsi="Arial" w:cs="Arial"/>
          <w:color w:val="000000" w:themeColor="text1"/>
          <w:sz w:val="22"/>
          <w:szCs w:val="22"/>
          <w:lang w:val="en-US"/>
        </w:rPr>
        <w:t xml:space="preserve">on  </w:t>
      </w:r>
      <w:proofErr w:type="spellStart"/>
      <w:r w:rsidRPr="00C91225">
        <w:rPr>
          <w:rFonts w:ascii="Arial" w:hAnsi="Arial" w:cs="Arial"/>
          <w:color w:val="000000" w:themeColor="text1"/>
          <w:sz w:val="22"/>
          <w:szCs w:val="22"/>
          <w:lang w:val="en-US"/>
        </w:rPr>
        <w:t>Dilek</w:t>
      </w:r>
      <w:proofErr w:type="spellEnd"/>
      <w:proofErr w:type="gramEnd"/>
      <w:r w:rsidRPr="00C91225">
        <w:rPr>
          <w:rFonts w:ascii="Arial" w:hAnsi="Arial" w:cs="Arial"/>
          <w:color w:val="000000" w:themeColor="text1"/>
          <w:sz w:val="22"/>
          <w:szCs w:val="22"/>
          <w:lang w:val="en-US"/>
        </w:rPr>
        <w:t xml:space="preserve"> Passage in </w:t>
      </w:r>
      <w:proofErr w:type="spellStart"/>
      <w:r w:rsidRPr="00C91225">
        <w:rPr>
          <w:rFonts w:ascii="Arial" w:hAnsi="Arial" w:cs="Arial"/>
          <w:color w:val="000000" w:themeColor="text1"/>
          <w:sz w:val="22"/>
          <w:szCs w:val="22"/>
          <w:lang w:val="en-US"/>
        </w:rPr>
        <w:t>Kuşadası</w:t>
      </w:r>
      <w:proofErr w:type="spellEnd"/>
      <w:r w:rsidRPr="00C91225">
        <w:rPr>
          <w:rFonts w:ascii="Arial" w:hAnsi="Arial" w:cs="Arial"/>
          <w:color w:val="000000" w:themeColor="text1"/>
          <w:sz w:val="22"/>
          <w:szCs w:val="22"/>
          <w:lang w:val="en-US"/>
        </w:rPr>
        <w:t xml:space="preserve"> dis</w:t>
      </w:r>
      <w:bookmarkStart w:id="0" w:name="_GoBack"/>
      <w:bookmarkEnd w:id="0"/>
      <w:r w:rsidRPr="00C91225">
        <w:rPr>
          <w:rFonts w:ascii="Arial" w:hAnsi="Arial" w:cs="Arial"/>
          <w:color w:val="000000" w:themeColor="text1"/>
          <w:sz w:val="22"/>
          <w:szCs w:val="22"/>
          <w:lang w:val="en-US"/>
        </w:rPr>
        <w:t xml:space="preserve">trict of </w:t>
      </w:r>
      <w:proofErr w:type="spellStart"/>
      <w:r w:rsidRPr="00C91225">
        <w:rPr>
          <w:rFonts w:ascii="Arial" w:hAnsi="Arial" w:cs="Arial"/>
          <w:color w:val="000000" w:themeColor="text1"/>
          <w:sz w:val="22"/>
          <w:szCs w:val="22"/>
          <w:lang w:val="en-US"/>
        </w:rPr>
        <w:t>Aydın</w:t>
      </w:r>
      <w:proofErr w:type="spellEnd"/>
      <w:r w:rsidRPr="00C91225">
        <w:rPr>
          <w:rFonts w:ascii="Arial" w:hAnsi="Arial" w:cs="Arial"/>
          <w:color w:val="000000" w:themeColor="text1"/>
          <w:sz w:val="22"/>
          <w:szCs w:val="22"/>
          <w:lang w:val="en-US"/>
        </w:rPr>
        <w:t xml:space="preserve"> Province. 31 irregular migrants who were pushed back on 2 lifeboats to Turkish territorial waters by Greek assets and accessed to the land on their own were rescued by CG boat </w:t>
      </w:r>
      <w:r w:rsidRPr="00C91225">
        <w:rPr>
          <w:rFonts w:ascii="Arial" w:hAnsi="Arial" w:cs="Arial"/>
          <w:color w:val="000000" w:themeColor="text1"/>
          <w:sz w:val="22"/>
          <w:szCs w:val="22"/>
        </w:rPr>
        <w:t>(TCSG-909).</w:t>
      </w:r>
    </w:p>
    <w:p w:rsidR="00C91225" w:rsidRPr="00C91225" w:rsidRDefault="00C91225" w:rsidP="00C91225">
      <w:pPr>
        <w:shd w:val="clear" w:color="auto" w:fill="FFFFFF"/>
        <w:spacing w:after="100" w:afterAutospacing="1"/>
        <w:jc w:val="both"/>
        <w:rPr>
          <w:rFonts w:ascii="Arial" w:hAnsi="Arial" w:cs="Arial"/>
          <w:color w:val="000000" w:themeColor="text1"/>
          <w:sz w:val="22"/>
          <w:szCs w:val="22"/>
        </w:rPr>
      </w:pPr>
      <w:r w:rsidRPr="00C91225">
        <w:rPr>
          <w:rFonts w:ascii="Arial" w:hAnsi="Arial" w:cs="Arial"/>
          <w:color w:val="000000" w:themeColor="text1"/>
          <w:sz w:val="22"/>
          <w:szCs w:val="22"/>
          <w:lang w:val="en-US"/>
        </w:rPr>
        <w:t>In line with the initial information received from the irregular migrants, it was learnt that they were 36 people in total and their boat sank off around Samos Island. 31 of them were taken from the sea and pushed back on 2 lifeboats to Turkish territorial waters by Greek assets. Greek authorities were informed in order to find 5 irregular migrants who were considered to be missing.    </w:t>
      </w:r>
    </w:p>
    <w:p w:rsidR="00C91225" w:rsidRPr="00C91225" w:rsidRDefault="00C91225" w:rsidP="00C91225">
      <w:pPr>
        <w:shd w:val="clear" w:color="auto" w:fill="FFFFFF"/>
        <w:spacing w:after="100" w:afterAutospacing="1"/>
        <w:jc w:val="both"/>
        <w:rPr>
          <w:rFonts w:ascii="Arial" w:hAnsi="Arial" w:cs="Arial"/>
          <w:color w:val="000000" w:themeColor="text1"/>
          <w:sz w:val="22"/>
          <w:szCs w:val="22"/>
        </w:rPr>
      </w:pPr>
      <w:r w:rsidRPr="00C91225">
        <w:rPr>
          <w:rFonts w:ascii="Arial" w:hAnsi="Arial" w:cs="Arial"/>
          <w:color w:val="000000" w:themeColor="text1"/>
          <w:sz w:val="22"/>
          <w:szCs w:val="22"/>
          <w:lang w:val="en-US"/>
        </w:rPr>
        <w:t xml:space="preserve">On 20 April 2022, it was determined that 1 dead body which was detected by Turkish Coast Guard boat off the coast of </w:t>
      </w:r>
      <w:proofErr w:type="spellStart"/>
      <w:r w:rsidRPr="00C91225">
        <w:rPr>
          <w:rFonts w:ascii="Arial" w:hAnsi="Arial" w:cs="Arial"/>
          <w:color w:val="000000" w:themeColor="text1"/>
          <w:sz w:val="22"/>
          <w:szCs w:val="22"/>
          <w:lang w:val="en-US"/>
        </w:rPr>
        <w:t>Kuşadası</w:t>
      </w:r>
      <w:proofErr w:type="spellEnd"/>
      <w:r w:rsidRPr="00C91225">
        <w:rPr>
          <w:rFonts w:ascii="Arial" w:hAnsi="Arial" w:cs="Arial"/>
          <w:color w:val="000000" w:themeColor="text1"/>
          <w:sz w:val="22"/>
          <w:szCs w:val="22"/>
          <w:lang w:val="en-US"/>
        </w:rPr>
        <w:t xml:space="preserve"> belonged to one of the missing irregular migrants.</w:t>
      </w:r>
    </w:p>
    <w:p w:rsidR="00FC4774" w:rsidRPr="00C91225" w:rsidRDefault="00C91225" w:rsidP="00C91225">
      <w:pPr>
        <w:shd w:val="clear" w:color="auto" w:fill="FFFFFF"/>
        <w:spacing w:after="100" w:afterAutospacing="1"/>
        <w:jc w:val="both"/>
        <w:rPr>
          <w:rFonts w:ascii="Arial" w:hAnsi="Arial" w:cs="Arial"/>
          <w:color w:val="000000" w:themeColor="text1"/>
          <w:sz w:val="22"/>
          <w:szCs w:val="22"/>
        </w:rPr>
      </w:pPr>
      <w:r w:rsidRPr="00C91225">
        <w:rPr>
          <w:rFonts w:ascii="Arial" w:hAnsi="Arial" w:cs="Arial"/>
          <w:color w:val="000000" w:themeColor="text1"/>
          <w:sz w:val="22"/>
          <w:szCs w:val="22"/>
          <w:lang w:val="en-US"/>
        </w:rPr>
        <w:t>Searching activities initiated in the region are still ongoing within the context of coast guard duties as of 27 April 2022.</w:t>
      </w:r>
    </w:p>
    <w:p w:rsidR="00347D87" w:rsidRPr="00572CF7" w:rsidRDefault="00347D87" w:rsidP="00634F83">
      <w:pPr>
        <w:jc w:val="both"/>
        <w:rPr>
          <w:rFonts w:ascii="Arial" w:hAnsi="Arial" w:cs="Arial"/>
          <w:sz w:val="22"/>
          <w:szCs w:val="22"/>
          <w:lang w:val="en-US"/>
        </w:rPr>
      </w:pPr>
    </w:p>
    <w:p w:rsidR="008A7ADC" w:rsidRDefault="00AB7714" w:rsidP="008A7ADC">
      <w:pPr>
        <w:jc w:val="center"/>
        <w:rPr>
          <w:rFonts w:ascii="Arial" w:hAnsi="Arial" w:cs="Arial"/>
          <w:bCs/>
          <w:sz w:val="22"/>
          <w:szCs w:val="22"/>
        </w:rPr>
      </w:pPr>
      <w:r w:rsidRPr="00AF7703">
        <w:rPr>
          <w:rFonts w:ascii="Arial" w:hAnsi="Arial" w:cs="Arial"/>
          <w:noProof/>
          <w:sz w:val="22"/>
          <w:szCs w:val="22"/>
        </w:rPr>
        <w:drawing>
          <wp:anchor distT="0" distB="0" distL="114300" distR="114300" simplePos="0" relativeHeight="251658752" behindDoc="1" locked="0" layoutInCell="1" allowOverlap="1" wp14:anchorId="1D15A8E7" wp14:editId="62FD74F7">
            <wp:simplePos x="0" y="0"/>
            <wp:positionH relativeFrom="margin">
              <wp:align>center</wp:align>
            </wp:positionH>
            <wp:positionV relativeFrom="paragraph">
              <wp:posOffset>8729</wp:posOffset>
            </wp:positionV>
            <wp:extent cx="4800000" cy="3600000"/>
            <wp:effectExtent l="0" t="0" r="635" b="635"/>
            <wp:wrapTight wrapText="bothSides">
              <wp:wrapPolygon edited="0">
                <wp:start x="0" y="0"/>
                <wp:lineTo x="0" y="21490"/>
                <wp:lineTo x="21517" y="21490"/>
                <wp:lineTo x="21517" y="0"/>
                <wp:lineTo x="0" y="0"/>
              </wp:wrapPolygon>
            </wp:wrapTight>
            <wp:docPr id="4" name="Resim 4" descr="Y:\ORTAK KLASÖR\isay\20 nisan 2022\20nis2022kusadası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ORTAK KLASÖR\isay\20 nisan 2022\20nis2022kusadası3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0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2727" w:rsidRPr="00B33198" w:rsidRDefault="00902727" w:rsidP="008A7ADC">
      <w:pPr>
        <w:tabs>
          <w:tab w:val="left" w:pos="2379"/>
        </w:tabs>
        <w:jc w:val="center"/>
        <w:rPr>
          <w:rFonts w:ascii="Arial" w:hAnsi="Arial" w:cs="Arial"/>
          <w:sz w:val="22"/>
          <w:szCs w:val="22"/>
        </w:rPr>
      </w:pPr>
    </w:p>
    <w:sectPr w:rsidR="00902727" w:rsidRPr="00B33198" w:rsidSect="009D5AFA">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CDD"/>
    <w:rsid w:val="00005BB0"/>
    <w:rsid w:val="00016301"/>
    <w:rsid w:val="000271BD"/>
    <w:rsid w:val="0004083B"/>
    <w:rsid w:val="00041B66"/>
    <w:rsid w:val="00042BC6"/>
    <w:rsid w:val="00050D8B"/>
    <w:rsid w:val="00051E8D"/>
    <w:rsid w:val="000607CC"/>
    <w:rsid w:val="00063165"/>
    <w:rsid w:val="00066C6A"/>
    <w:rsid w:val="00077A0C"/>
    <w:rsid w:val="00080F78"/>
    <w:rsid w:val="000920C7"/>
    <w:rsid w:val="00093E5F"/>
    <w:rsid w:val="000A05FD"/>
    <w:rsid w:val="000A6F51"/>
    <w:rsid w:val="000B2088"/>
    <w:rsid w:val="000C00F5"/>
    <w:rsid w:val="000C023F"/>
    <w:rsid w:val="000C6637"/>
    <w:rsid w:val="000D76E7"/>
    <w:rsid w:val="000E21F6"/>
    <w:rsid w:val="000F608A"/>
    <w:rsid w:val="001028C2"/>
    <w:rsid w:val="00102D99"/>
    <w:rsid w:val="0012081D"/>
    <w:rsid w:val="00121C94"/>
    <w:rsid w:val="0013791F"/>
    <w:rsid w:val="00152C18"/>
    <w:rsid w:val="00171A32"/>
    <w:rsid w:val="00176EBF"/>
    <w:rsid w:val="00177A6E"/>
    <w:rsid w:val="00180B79"/>
    <w:rsid w:val="00182599"/>
    <w:rsid w:val="00184356"/>
    <w:rsid w:val="00191671"/>
    <w:rsid w:val="00192336"/>
    <w:rsid w:val="00194155"/>
    <w:rsid w:val="00195216"/>
    <w:rsid w:val="001B0343"/>
    <w:rsid w:val="001B3AA5"/>
    <w:rsid w:val="001C7648"/>
    <w:rsid w:val="001D183E"/>
    <w:rsid w:val="001D28D2"/>
    <w:rsid w:val="001D2B42"/>
    <w:rsid w:val="001E6897"/>
    <w:rsid w:val="00202624"/>
    <w:rsid w:val="00204D90"/>
    <w:rsid w:val="0021031B"/>
    <w:rsid w:val="00242863"/>
    <w:rsid w:val="00243D93"/>
    <w:rsid w:val="00250756"/>
    <w:rsid w:val="00256A62"/>
    <w:rsid w:val="00257ACC"/>
    <w:rsid w:val="00261DBE"/>
    <w:rsid w:val="002677A4"/>
    <w:rsid w:val="00273788"/>
    <w:rsid w:val="002812BC"/>
    <w:rsid w:val="00283FD6"/>
    <w:rsid w:val="0029291E"/>
    <w:rsid w:val="002951F2"/>
    <w:rsid w:val="002A6040"/>
    <w:rsid w:val="002E13FC"/>
    <w:rsid w:val="002E7DDB"/>
    <w:rsid w:val="002F707D"/>
    <w:rsid w:val="00304026"/>
    <w:rsid w:val="0030498B"/>
    <w:rsid w:val="00314110"/>
    <w:rsid w:val="00317F65"/>
    <w:rsid w:val="00334910"/>
    <w:rsid w:val="00337781"/>
    <w:rsid w:val="003439AC"/>
    <w:rsid w:val="003467FB"/>
    <w:rsid w:val="00347D87"/>
    <w:rsid w:val="00357247"/>
    <w:rsid w:val="00365016"/>
    <w:rsid w:val="0036731F"/>
    <w:rsid w:val="0037194B"/>
    <w:rsid w:val="00372A92"/>
    <w:rsid w:val="00373E7F"/>
    <w:rsid w:val="0037568E"/>
    <w:rsid w:val="00383FDE"/>
    <w:rsid w:val="003868C2"/>
    <w:rsid w:val="00387390"/>
    <w:rsid w:val="0039254C"/>
    <w:rsid w:val="003953A6"/>
    <w:rsid w:val="00397E72"/>
    <w:rsid w:val="003A2724"/>
    <w:rsid w:val="003B4147"/>
    <w:rsid w:val="003B4629"/>
    <w:rsid w:val="003D4614"/>
    <w:rsid w:val="003D4BDD"/>
    <w:rsid w:val="003D7D46"/>
    <w:rsid w:val="003D7EBF"/>
    <w:rsid w:val="003E0913"/>
    <w:rsid w:val="003E7D1F"/>
    <w:rsid w:val="004011EA"/>
    <w:rsid w:val="00405952"/>
    <w:rsid w:val="004149E4"/>
    <w:rsid w:val="00421166"/>
    <w:rsid w:val="00424F17"/>
    <w:rsid w:val="0042761C"/>
    <w:rsid w:val="00444293"/>
    <w:rsid w:val="0044563E"/>
    <w:rsid w:val="00461AA0"/>
    <w:rsid w:val="00465909"/>
    <w:rsid w:val="00471C4B"/>
    <w:rsid w:val="004733DB"/>
    <w:rsid w:val="0049042E"/>
    <w:rsid w:val="004953D3"/>
    <w:rsid w:val="004A039A"/>
    <w:rsid w:val="004A3069"/>
    <w:rsid w:val="004A6B0D"/>
    <w:rsid w:val="004C4333"/>
    <w:rsid w:val="004C72FC"/>
    <w:rsid w:val="004D5C5F"/>
    <w:rsid w:val="004F4932"/>
    <w:rsid w:val="004F70E9"/>
    <w:rsid w:val="005047D3"/>
    <w:rsid w:val="00507899"/>
    <w:rsid w:val="00507F6F"/>
    <w:rsid w:val="00514A0E"/>
    <w:rsid w:val="00524F19"/>
    <w:rsid w:val="00532DF1"/>
    <w:rsid w:val="00540F0A"/>
    <w:rsid w:val="0054292E"/>
    <w:rsid w:val="00552E93"/>
    <w:rsid w:val="005726A8"/>
    <w:rsid w:val="00572CF7"/>
    <w:rsid w:val="00582834"/>
    <w:rsid w:val="005B3556"/>
    <w:rsid w:val="005C003D"/>
    <w:rsid w:val="005C06D1"/>
    <w:rsid w:val="005D03A1"/>
    <w:rsid w:val="005E2182"/>
    <w:rsid w:val="005F1248"/>
    <w:rsid w:val="005F373A"/>
    <w:rsid w:val="005F57F0"/>
    <w:rsid w:val="005F6AB0"/>
    <w:rsid w:val="006035F3"/>
    <w:rsid w:val="00607A53"/>
    <w:rsid w:val="0061527C"/>
    <w:rsid w:val="006156E3"/>
    <w:rsid w:val="00616085"/>
    <w:rsid w:val="0061753F"/>
    <w:rsid w:val="00634F83"/>
    <w:rsid w:val="00646D53"/>
    <w:rsid w:val="00650061"/>
    <w:rsid w:val="00653E9B"/>
    <w:rsid w:val="00655262"/>
    <w:rsid w:val="00662C21"/>
    <w:rsid w:val="00664384"/>
    <w:rsid w:val="00686290"/>
    <w:rsid w:val="00690E27"/>
    <w:rsid w:val="0069129B"/>
    <w:rsid w:val="006A6757"/>
    <w:rsid w:val="006B3B51"/>
    <w:rsid w:val="006C002B"/>
    <w:rsid w:val="006C1392"/>
    <w:rsid w:val="006C1714"/>
    <w:rsid w:val="006C6CF2"/>
    <w:rsid w:val="006E166E"/>
    <w:rsid w:val="006E7333"/>
    <w:rsid w:val="006F3858"/>
    <w:rsid w:val="006F60A7"/>
    <w:rsid w:val="00700475"/>
    <w:rsid w:val="00707EA9"/>
    <w:rsid w:val="007122DD"/>
    <w:rsid w:val="007132A2"/>
    <w:rsid w:val="00714F97"/>
    <w:rsid w:val="00716BC6"/>
    <w:rsid w:val="00722506"/>
    <w:rsid w:val="00725A09"/>
    <w:rsid w:val="00731889"/>
    <w:rsid w:val="007408C9"/>
    <w:rsid w:val="00757BF0"/>
    <w:rsid w:val="007609DD"/>
    <w:rsid w:val="007717FB"/>
    <w:rsid w:val="007761CE"/>
    <w:rsid w:val="00791F84"/>
    <w:rsid w:val="0079416A"/>
    <w:rsid w:val="00797927"/>
    <w:rsid w:val="00797B3B"/>
    <w:rsid w:val="007A3CCF"/>
    <w:rsid w:val="007A43DB"/>
    <w:rsid w:val="007D22C6"/>
    <w:rsid w:val="007D60F3"/>
    <w:rsid w:val="007F1E7C"/>
    <w:rsid w:val="008060BC"/>
    <w:rsid w:val="008071B3"/>
    <w:rsid w:val="00813249"/>
    <w:rsid w:val="008155DC"/>
    <w:rsid w:val="008156C0"/>
    <w:rsid w:val="00822FCE"/>
    <w:rsid w:val="00833360"/>
    <w:rsid w:val="00837681"/>
    <w:rsid w:val="00837B45"/>
    <w:rsid w:val="00843C30"/>
    <w:rsid w:val="00851CB6"/>
    <w:rsid w:val="00852F20"/>
    <w:rsid w:val="008926BC"/>
    <w:rsid w:val="008A1050"/>
    <w:rsid w:val="008A33EC"/>
    <w:rsid w:val="008A3A83"/>
    <w:rsid w:val="008A7ADC"/>
    <w:rsid w:val="008D5185"/>
    <w:rsid w:val="008D6E2F"/>
    <w:rsid w:val="008E5551"/>
    <w:rsid w:val="008F345F"/>
    <w:rsid w:val="008F4232"/>
    <w:rsid w:val="008F5FBB"/>
    <w:rsid w:val="00902727"/>
    <w:rsid w:val="00915E56"/>
    <w:rsid w:val="0092233D"/>
    <w:rsid w:val="00923AB6"/>
    <w:rsid w:val="00927A50"/>
    <w:rsid w:val="00932A4E"/>
    <w:rsid w:val="00933603"/>
    <w:rsid w:val="00933996"/>
    <w:rsid w:val="00945239"/>
    <w:rsid w:val="00945F2D"/>
    <w:rsid w:val="00950410"/>
    <w:rsid w:val="0095147B"/>
    <w:rsid w:val="0096440D"/>
    <w:rsid w:val="00965C10"/>
    <w:rsid w:val="0097126D"/>
    <w:rsid w:val="0098744C"/>
    <w:rsid w:val="00995E91"/>
    <w:rsid w:val="00996353"/>
    <w:rsid w:val="00996696"/>
    <w:rsid w:val="009A615E"/>
    <w:rsid w:val="009B0FC1"/>
    <w:rsid w:val="009B1547"/>
    <w:rsid w:val="009B1640"/>
    <w:rsid w:val="009B399A"/>
    <w:rsid w:val="009B3EF6"/>
    <w:rsid w:val="009C18CF"/>
    <w:rsid w:val="009C60C3"/>
    <w:rsid w:val="009D5AFA"/>
    <w:rsid w:val="009D7200"/>
    <w:rsid w:val="009E720F"/>
    <w:rsid w:val="009F6DF9"/>
    <w:rsid w:val="00A026AE"/>
    <w:rsid w:val="00A05DD6"/>
    <w:rsid w:val="00A239DC"/>
    <w:rsid w:val="00A264F4"/>
    <w:rsid w:val="00A30FF8"/>
    <w:rsid w:val="00A404E0"/>
    <w:rsid w:val="00A42747"/>
    <w:rsid w:val="00A43594"/>
    <w:rsid w:val="00A51598"/>
    <w:rsid w:val="00A52809"/>
    <w:rsid w:val="00A54DD7"/>
    <w:rsid w:val="00A562F8"/>
    <w:rsid w:val="00A70726"/>
    <w:rsid w:val="00A81732"/>
    <w:rsid w:val="00A82C0E"/>
    <w:rsid w:val="00A94929"/>
    <w:rsid w:val="00A950EE"/>
    <w:rsid w:val="00A96520"/>
    <w:rsid w:val="00AA1B26"/>
    <w:rsid w:val="00AA3B2E"/>
    <w:rsid w:val="00AB7714"/>
    <w:rsid w:val="00AC0BC6"/>
    <w:rsid w:val="00AE089B"/>
    <w:rsid w:val="00AF7703"/>
    <w:rsid w:val="00B177AC"/>
    <w:rsid w:val="00B257D7"/>
    <w:rsid w:val="00B32054"/>
    <w:rsid w:val="00B33198"/>
    <w:rsid w:val="00B50621"/>
    <w:rsid w:val="00B538F6"/>
    <w:rsid w:val="00B5494E"/>
    <w:rsid w:val="00B572BE"/>
    <w:rsid w:val="00B63857"/>
    <w:rsid w:val="00B71F48"/>
    <w:rsid w:val="00B76909"/>
    <w:rsid w:val="00B904AD"/>
    <w:rsid w:val="00B90F73"/>
    <w:rsid w:val="00B91EA6"/>
    <w:rsid w:val="00B9474D"/>
    <w:rsid w:val="00BB247D"/>
    <w:rsid w:val="00BC0B62"/>
    <w:rsid w:val="00BC10EF"/>
    <w:rsid w:val="00BC3BA6"/>
    <w:rsid w:val="00BC3C9B"/>
    <w:rsid w:val="00BD4515"/>
    <w:rsid w:val="00BD74F2"/>
    <w:rsid w:val="00BE66E8"/>
    <w:rsid w:val="00BF3308"/>
    <w:rsid w:val="00C07224"/>
    <w:rsid w:val="00C15969"/>
    <w:rsid w:val="00C3268E"/>
    <w:rsid w:val="00C37021"/>
    <w:rsid w:val="00C37107"/>
    <w:rsid w:val="00C4030E"/>
    <w:rsid w:val="00C52F69"/>
    <w:rsid w:val="00C8481A"/>
    <w:rsid w:val="00C91225"/>
    <w:rsid w:val="00C918AD"/>
    <w:rsid w:val="00C95EA1"/>
    <w:rsid w:val="00CA4CBD"/>
    <w:rsid w:val="00CA658E"/>
    <w:rsid w:val="00CB5ECA"/>
    <w:rsid w:val="00CE43CE"/>
    <w:rsid w:val="00CE7BB0"/>
    <w:rsid w:val="00CF3534"/>
    <w:rsid w:val="00CF412D"/>
    <w:rsid w:val="00CF4299"/>
    <w:rsid w:val="00CF4E03"/>
    <w:rsid w:val="00CF53A3"/>
    <w:rsid w:val="00D00E62"/>
    <w:rsid w:val="00D03ED8"/>
    <w:rsid w:val="00D05AC6"/>
    <w:rsid w:val="00D1172C"/>
    <w:rsid w:val="00D13CD5"/>
    <w:rsid w:val="00D27080"/>
    <w:rsid w:val="00D337F0"/>
    <w:rsid w:val="00D64848"/>
    <w:rsid w:val="00D67757"/>
    <w:rsid w:val="00D81350"/>
    <w:rsid w:val="00D8362E"/>
    <w:rsid w:val="00D906B6"/>
    <w:rsid w:val="00D932BC"/>
    <w:rsid w:val="00D94E01"/>
    <w:rsid w:val="00D95185"/>
    <w:rsid w:val="00DA2242"/>
    <w:rsid w:val="00DB41A6"/>
    <w:rsid w:val="00DB7F52"/>
    <w:rsid w:val="00DC7E4B"/>
    <w:rsid w:val="00E0158F"/>
    <w:rsid w:val="00E073AD"/>
    <w:rsid w:val="00E22D2A"/>
    <w:rsid w:val="00E24316"/>
    <w:rsid w:val="00E3459A"/>
    <w:rsid w:val="00E3790F"/>
    <w:rsid w:val="00E43502"/>
    <w:rsid w:val="00E57FEC"/>
    <w:rsid w:val="00E93B03"/>
    <w:rsid w:val="00EB7467"/>
    <w:rsid w:val="00EB7ED6"/>
    <w:rsid w:val="00EC4414"/>
    <w:rsid w:val="00EC7C04"/>
    <w:rsid w:val="00ED33B5"/>
    <w:rsid w:val="00EE16FB"/>
    <w:rsid w:val="00EF09F8"/>
    <w:rsid w:val="00EF16D9"/>
    <w:rsid w:val="00EF342E"/>
    <w:rsid w:val="00EF3C4F"/>
    <w:rsid w:val="00F13E7D"/>
    <w:rsid w:val="00F14E23"/>
    <w:rsid w:val="00F37FFC"/>
    <w:rsid w:val="00F41067"/>
    <w:rsid w:val="00F44581"/>
    <w:rsid w:val="00F44681"/>
    <w:rsid w:val="00F44BCA"/>
    <w:rsid w:val="00F46D72"/>
    <w:rsid w:val="00F505EC"/>
    <w:rsid w:val="00F51B80"/>
    <w:rsid w:val="00F51D64"/>
    <w:rsid w:val="00F52F59"/>
    <w:rsid w:val="00F6411B"/>
    <w:rsid w:val="00F8383D"/>
    <w:rsid w:val="00F87DEC"/>
    <w:rsid w:val="00FA10CC"/>
    <w:rsid w:val="00FA5222"/>
    <w:rsid w:val="00FB30C4"/>
    <w:rsid w:val="00FB38FE"/>
    <w:rsid w:val="00FC4774"/>
    <w:rsid w:val="00FD3BCD"/>
    <w:rsid w:val="00FE0EEC"/>
    <w:rsid w:val="00FE18CF"/>
    <w:rsid w:val="00FF26D8"/>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7CFFA"/>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565290816">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69935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97C63-4D51-4409-BDBA-D4EFFB7A1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Pages>
  <Words>169</Words>
  <Characters>964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FATİH AÇIKALIN</cp:lastModifiedBy>
  <cp:revision>208</cp:revision>
  <cp:lastPrinted>2022-04-28T07:03:00Z</cp:lastPrinted>
  <dcterms:created xsi:type="dcterms:W3CDTF">2020-05-01T05:41:00Z</dcterms:created>
  <dcterms:modified xsi:type="dcterms:W3CDTF">2022-10-26T11:43:00Z</dcterms:modified>
</cp:coreProperties>
</file>